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февраля 2023 г. № 23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февраля 2023 г. № 23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пр-ктом Труда, ул. Урицкого,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пр-ктом Московский в городском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324 «О подготовке проекта межевания территории, ограниченной пр-ктом Труда, ул. Урицкого, пр-ктом Московский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 февраля 2023 г. по 15 марта 2023 г. общественные обсуждения по проекту межевания территории, ограниченной пр-ктом Труда, ул. Урицкого, пр-ктом Московский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21.02.2023 по 28.02.2023.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пр-ктом Труда, ул. Урицкого, пр-ктом Московский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пр-ктом Труда, ул. Урицкого, пр-ктом Московский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территории, ограниченной пр-ктом Труда, ул. Урицкого, пр-ктом Московский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пр-ктом Труда, ул. Урицкого, пр-ктом Московский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территории, ограниченной пр-ктом Труда, ул. Урицкого, пр-ктом Московский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15.03.2023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пр-ктом Труда, ул. Урицкого, пр-ктом Московский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10.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